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utoSpaceDE w:val="0"/>
        <w:spacing w:line="440" w:lineRule="exact"/>
        <w:ind w:firstLine="560" w:firstLineChars="200"/>
        <w:rPr>
          <w:rFonts w:ascii="宋体" w:hAnsi="宋体"/>
          <w:sz w:val="28"/>
          <w:szCs w:val="28"/>
        </w:rPr>
      </w:pPr>
      <w:r>
        <w:rPr>
          <w:rFonts w:hint="eastAsia" w:ascii="宋体" w:hAnsi="宋体" w:cs="Arial"/>
          <w:kern w:val="0"/>
          <w:sz w:val="28"/>
          <w:szCs w:val="28"/>
          <w:u w:val="single"/>
        </w:rPr>
        <w:t>安徽</w:t>
      </w:r>
      <w:r>
        <w:rPr>
          <w:rFonts w:hint="eastAsia" w:ascii="宋体" w:hAnsi="宋体" w:cs="Arial"/>
          <w:kern w:val="0"/>
          <w:sz w:val="28"/>
          <w:szCs w:val="28"/>
          <w:u w:val="single"/>
          <w:lang w:eastAsia="zh-CN"/>
        </w:rPr>
        <w:t>天瑞</w:t>
      </w:r>
      <w:r>
        <w:rPr>
          <w:rFonts w:hint="eastAsia" w:ascii="宋体" w:hAnsi="宋体" w:cs="Arial"/>
          <w:kern w:val="0"/>
          <w:sz w:val="28"/>
          <w:szCs w:val="28"/>
          <w:u w:val="single"/>
        </w:rPr>
        <w:t>工程咨询有限公司</w:t>
      </w:r>
      <w:r>
        <w:rPr>
          <w:rFonts w:hint="eastAsia" w:ascii="宋体" w:hAnsi="宋体" w:cs="Arial"/>
          <w:kern w:val="0"/>
          <w:sz w:val="28"/>
          <w:szCs w:val="28"/>
        </w:rPr>
        <w:t xml:space="preserve"> 受</w:t>
      </w:r>
      <w:r>
        <w:rPr>
          <w:rFonts w:hint="eastAsia" w:ascii="宋体" w:hAnsi="宋体" w:cs="Arial"/>
          <w:kern w:val="0"/>
          <w:sz w:val="28"/>
          <w:szCs w:val="28"/>
          <w:u w:val="single"/>
          <w:lang w:eastAsia="zh-CN"/>
        </w:rPr>
        <w:t>凤阳县中医院委托</w:t>
      </w:r>
      <w:r>
        <w:rPr>
          <w:rFonts w:hint="eastAsia" w:ascii="宋体" w:hAnsi="宋体" w:cs="Arial"/>
          <w:kern w:val="0"/>
          <w:sz w:val="28"/>
          <w:szCs w:val="28"/>
        </w:rPr>
        <w:t>，对凤阳县中医院零星工程依法组织招标。</w:t>
      </w:r>
      <w:r>
        <w:rPr>
          <w:rFonts w:hint="eastAsia" w:ascii="宋体" w:hAnsi="宋体"/>
          <w:sz w:val="28"/>
          <w:szCs w:val="28"/>
        </w:rPr>
        <w:t>本次招标工程项目的概况如下：</w:t>
      </w:r>
    </w:p>
    <w:p>
      <w:pPr>
        <w:widowControl/>
        <w:spacing w:line="440" w:lineRule="exact"/>
        <w:jc w:val="left"/>
        <w:rPr>
          <w:rFonts w:ascii="宋体" w:hAnsi="宋体" w:cs="宋体"/>
          <w:bCs/>
          <w:kern w:val="0"/>
          <w:sz w:val="28"/>
          <w:szCs w:val="28"/>
        </w:rPr>
      </w:pPr>
      <w:r>
        <w:rPr>
          <w:rFonts w:hint="eastAsia" w:ascii="宋体" w:hAnsi="宋体" w:cs="宋体"/>
          <w:bCs/>
          <w:kern w:val="0"/>
          <w:sz w:val="28"/>
          <w:szCs w:val="28"/>
        </w:rPr>
        <w:t xml:space="preserve"> </w:t>
      </w:r>
    </w:p>
    <w:p>
      <w:pPr>
        <w:widowControl/>
        <w:spacing w:line="440" w:lineRule="exact"/>
        <w:jc w:val="left"/>
        <w:rPr>
          <w:rFonts w:ascii="宋体" w:hAnsi="宋体" w:cs="宋体"/>
          <w:b/>
          <w:bCs/>
          <w:kern w:val="0"/>
          <w:sz w:val="28"/>
          <w:szCs w:val="28"/>
        </w:rPr>
      </w:pPr>
      <w:r>
        <w:rPr>
          <w:rFonts w:hint="eastAsia" w:ascii="宋体" w:hAnsi="宋体" w:cs="宋体"/>
          <w:b/>
          <w:bCs/>
          <w:kern w:val="0"/>
          <w:sz w:val="28"/>
          <w:szCs w:val="28"/>
        </w:rPr>
        <w:t>一.招标条件：</w:t>
      </w:r>
    </w:p>
    <w:p>
      <w:pPr>
        <w:spacing w:line="440" w:lineRule="exact"/>
        <w:ind w:firstLine="652" w:firstLineChars="233"/>
        <w:rPr>
          <w:rFonts w:hint="eastAsia" w:ascii="宋体" w:hAnsi="宋体" w:cs="宋体"/>
          <w:bCs/>
          <w:kern w:val="0"/>
          <w:sz w:val="28"/>
          <w:szCs w:val="28"/>
        </w:rPr>
      </w:pPr>
      <w:r>
        <w:rPr>
          <w:rFonts w:hint="eastAsia" w:ascii="宋体" w:hAnsi="宋体" w:cs="宋体"/>
          <w:bCs/>
          <w:kern w:val="0"/>
          <w:sz w:val="28"/>
          <w:szCs w:val="28"/>
        </w:rPr>
        <w:t>1、工程名称：凤阳县中医院零星工程</w:t>
      </w:r>
      <w:bookmarkStart w:id="0" w:name="_GoBack"/>
      <w:bookmarkEnd w:id="0"/>
    </w:p>
    <w:p>
      <w:pPr>
        <w:spacing w:line="440" w:lineRule="exact"/>
        <w:ind w:firstLine="652" w:firstLineChars="233"/>
        <w:rPr>
          <w:rFonts w:hint="eastAsia" w:ascii="宋体" w:hAnsi="宋体" w:eastAsia="宋体" w:cs="Arial"/>
          <w:bCs/>
          <w:kern w:val="0"/>
          <w:sz w:val="28"/>
          <w:szCs w:val="28"/>
          <w:lang w:eastAsia="zh-CN"/>
        </w:rPr>
      </w:pPr>
      <w:r>
        <w:rPr>
          <w:rFonts w:hint="eastAsia" w:ascii="宋体" w:hAnsi="宋体" w:cs="Arial"/>
          <w:bCs/>
          <w:kern w:val="0"/>
          <w:sz w:val="28"/>
          <w:szCs w:val="28"/>
        </w:rPr>
        <w:t>2、招标人：凤阳县中医院</w:t>
      </w:r>
    </w:p>
    <w:p>
      <w:pPr>
        <w:widowControl/>
        <w:spacing w:line="440" w:lineRule="exact"/>
        <w:ind w:firstLine="480"/>
        <w:jc w:val="left"/>
        <w:rPr>
          <w:rFonts w:hint="eastAsia" w:ascii="宋体" w:hAnsi="宋体" w:eastAsia="宋体" w:cs="Arial"/>
          <w:bCs/>
          <w:kern w:val="0"/>
          <w:sz w:val="28"/>
          <w:szCs w:val="28"/>
          <w:lang w:val="en-US" w:eastAsia="zh-CN"/>
        </w:rPr>
      </w:pPr>
      <w:r>
        <w:rPr>
          <w:rFonts w:hint="eastAsia" w:ascii="宋体" w:hAnsi="宋体" w:cs="Arial"/>
          <w:bCs/>
          <w:kern w:val="0"/>
          <w:sz w:val="28"/>
          <w:szCs w:val="28"/>
        </w:rPr>
        <w:t>3、资金来源：</w:t>
      </w:r>
      <w:r>
        <w:rPr>
          <w:rFonts w:hint="eastAsia" w:ascii="宋体" w:hAnsi="宋体" w:cs="Arial"/>
          <w:bCs/>
          <w:kern w:val="0"/>
          <w:sz w:val="28"/>
          <w:szCs w:val="28"/>
          <w:lang w:eastAsia="zh-CN"/>
        </w:rPr>
        <w:t>财政资金</w:t>
      </w:r>
    </w:p>
    <w:p>
      <w:pPr>
        <w:widowControl/>
        <w:spacing w:line="440" w:lineRule="exact"/>
        <w:jc w:val="left"/>
        <w:rPr>
          <w:rFonts w:ascii="宋体" w:hAnsi="宋体" w:cs="Arial"/>
          <w:b/>
          <w:bCs/>
          <w:kern w:val="0"/>
          <w:sz w:val="28"/>
          <w:szCs w:val="28"/>
        </w:rPr>
      </w:pPr>
      <w:r>
        <w:rPr>
          <w:rFonts w:hint="eastAsia" w:ascii="宋体" w:hAnsi="宋体" w:cs="Arial"/>
          <w:b/>
          <w:bCs/>
          <w:kern w:val="0"/>
          <w:sz w:val="28"/>
          <w:szCs w:val="28"/>
        </w:rPr>
        <w:t>二.项目概况：</w:t>
      </w:r>
    </w:p>
    <w:p>
      <w:pPr>
        <w:widowControl/>
        <w:spacing w:line="440" w:lineRule="exact"/>
        <w:ind w:firstLine="480"/>
        <w:jc w:val="left"/>
        <w:rPr>
          <w:rFonts w:ascii="宋体" w:hAnsi="宋体" w:cs="Arial"/>
          <w:bCs/>
          <w:kern w:val="0"/>
          <w:sz w:val="28"/>
          <w:szCs w:val="28"/>
        </w:rPr>
      </w:pPr>
      <w:r>
        <w:rPr>
          <w:rFonts w:hint="eastAsia" w:ascii="宋体" w:hAnsi="宋体" w:cs="Arial"/>
          <w:bCs/>
          <w:kern w:val="0"/>
          <w:sz w:val="28"/>
          <w:szCs w:val="28"/>
        </w:rPr>
        <w:t>1、工程实施地点：凤阳县</w:t>
      </w:r>
      <w:r>
        <w:rPr>
          <w:rFonts w:hint="eastAsia" w:ascii="宋体" w:hAnsi="宋体" w:cs="Arial"/>
          <w:bCs/>
          <w:kern w:val="0"/>
          <w:sz w:val="28"/>
          <w:szCs w:val="28"/>
          <w:lang w:eastAsia="zh-CN"/>
        </w:rPr>
        <w:t>府城镇</w:t>
      </w:r>
      <w:r>
        <w:rPr>
          <w:rFonts w:hint="eastAsia" w:ascii="宋体" w:hAnsi="宋体" w:cs="Arial"/>
          <w:bCs/>
          <w:kern w:val="0"/>
          <w:sz w:val="28"/>
          <w:szCs w:val="28"/>
          <w:lang w:val="en-US" w:eastAsia="zh-CN"/>
        </w:rPr>
        <w:t>文昌街58号凤阳县中医院</w:t>
      </w:r>
      <w:r>
        <w:rPr>
          <w:rFonts w:hint="eastAsia" w:ascii="宋体" w:hAnsi="宋体" w:cs="Arial"/>
          <w:bCs/>
          <w:kern w:val="0"/>
          <w:sz w:val="28"/>
          <w:szCs w:val="28"/>
        </w:rPr>
        <w:t>。</w:t>
      </w:r>
    </w:p>
    <w:p>
      <w:pPr>
        <w:widowControl/>
        <w:spacing w:line="440" w:lineRule="exact"/>
        <w:ind w:firstLine="480"/>
        <w:jc w:val="left"/>
        <w:rPr>
          <w:rFonts w:hint="eastAsia" w:ascii="宋体" w:hAnsi="宋体" w:eastAsia="宋体" w:cs="Arial"/>
          <w:bCs/>
          <w:color w:val="FF0000"/>
          <w:kern w:val="0"/>
          <w:sz w:val="28"/>
          <w:szCs w:val="28"/>
          <w:lang w:eastAsia="zh-CN"/>
        </w:rPr>
      </w:pPr>
      <w:r>
        <w:rPr>
          <w:rFonts w:hint="eastAsia" w:ascii="宋体" w:hAnsi="宋体" w:cs="Arial"/>
          <w:bCs/>
          <w:kern w:val="0"/>
          <w:sz w:val="28"/>
          <w:szCs w:val="28"/>
        </w:rPr>
        <w:t>2、项目概况</w:t>
      </w:r>
      <w:r>
        <w:rPr>
          <w:rFonts w:hint="eastAsia" w:ascii="宋体" w:hAnsi="宋体" w:cs="Arial"/>
          <w:bCs/>
          <w:kern w:val="0"/>
          <w:sz w:val="28"/>
          <w:szCs w:val="28"/>
          <w:lang w:eastAsia="zh-CN"/>
        </w:rPr>
        <w:t>：包括办公室、卫生间改造，新建彩钢板房，打地坪等</w:t>
      </w:r>
      <w:r>
        <w:rPr>
          <w:rFonts w:hint="eastAsia" w:ascii="宋体" w:hAnsi="宋体" w:cs="宋体"/>
          <w:bCs/>
          <w:kern w:val="0"/>
          <w:sz w:val="28"/>
          <w:szCs w:val="28"/>
          <w:lang w:eastAsia="zh-CN"/>
        </w:rPr>
        <w:t>，详见图纸及工程量清单。</w:t>
      </w:r>
    </w:p>
    <w:p>
      <w:pPr>
        <w:topLinePunct/>
        <w:autoSpaceDE w:val="0"/>
        <w:spacing w:line="440" w:lineRule="exact"/>
        <w:ind w:firstLine="560" w:firstLineChars="200"/>
        <w:jc w:val="left"/>
        <w:rPr>
          <w:rFonts w:hint="eastAsia" w:ascii="宋体" w:hAnsi="宋体" w:eastAsia="宋体" w:cs="Arial"/>
          <w:bCs/>
          <w:kern w:val="0"/>
          <w:sz w:val="28"/>
          <w:szCs w:val="28"/>
          <w:lang w:val="en-US" w:eastAsia="zh-CN"/>
        </w:rPr>
      </w:pPr>
      <w:r>
        <w:rPr>
          <w:rFonts w:hint="eastAsia" w:ascii="宋体" w:hAnsi="宋体" w:cs="Arial"/>
          <w:bCs/>
          <w:kern w:val="0"/>
          <w:sz w:val="28"/>
          <w:szCs w:val="28"/>
        </w:rPr>
        <w:t>3、</w:t>
      </w:r>
      <w:r>
        <w:rPr>
          <w:rFonts w:hint="eastAsia" w:ascii="宋体" w:hAnsi="宋体" w:cs="Arial"/>
          <w:bCs/>
          <w:kern w:val="0"/>
          <w:sz w:val="28"/>
          <w:szCs w:val="28"/>
          <w:lang w:eastAsia="zh-CN"/>
        </w:rPr>
        <w:t>工程控制价</w:t>
      </w:r>
      <w:r>
        <w:rPr>
          <w:rFonts w:hint="eastAsia" w:ascii="宋体" w:hAnsi="宋体" w:cs="Arial"/>
          <w:bCs/>
          <w:kern w:val="0"/>
          <w:sz w:val="28"/>
          <w:szCs w:val="28"/>
        </w:rPr>
        <w:t xml:space="preserve"> ：528109.94元</w:t>
      </w:r>
      <w:r>
        <w:rPr>
          <w:rFonts w:hint="eastAsia" w:ascii="宋体" w:hAnsi="宋体" w:cs="Arial"/>
          <w:kern w:val="0"/>
          <w:sz w:val="28"/>
          <w:szCs w:val="28"/>
        </w:rPr>
        <w:t xml:space="preserve"> </w:t>
      </w:r>
      <w:r>
        <w:rPr>
          <w:rFonts w:hint="eastAsia" w:ascii="宋体" w:hAnsi="宋体" w:cs="Arial"/>
          <w:kern w:val="0"/>
          <w:sz w:val="28"/>
          <w:szCs w:val="28"/>
          <w:lang w:eastAsia="zh-CN"/>
        </w:rPr>
        <w:t>；下浮率：</w:t>
      </w:r>
      <w:r>
        <w:rPr>
          <w:rFonts w:hint="eastAsia" w:ascii="宋体" w:hAnsi="宋体" w:cs="Arial"/>
          <w:kern w:val="0"/>
          <w:sz w:val="28"/>
          <w:szCs w:val="28"/>
          <w:lang w:val="en-US" w:eastAsia="zh-CN"/>
        </w:rPr>
        <w:t>10%;固定发包价：475298.95元。</w:t>
      </w:r>
    </w:p>
    <w:p>
      <w:pPr>
        <w:topLinePunct/>
        <w:autoSpaceDE w:val="0"/>
        <w:spacing w:line="440" w:lineRule="exact"/>
        <w:ind w:firstLine="560" w:firstLineChars="200"/>
        <w:rPr>
          <w:rFonts w:hint="eastAsia" w:ascii="宋体" w:hAnsi="宋体" w:cs="Arial"/>
          <w:bCs/>
          <w:color w:val="auto"/>
          <w:kern w:val="0"/>
          <w:sz w:val="28"/>
          <w:szCs w:val="28"/>
        </w:rPr>
      </w:pPr>
      <w:r>
        <w:rPr>
          <w:rFonts w:hint="eastAsia" w:ascii="宋体" w:hAnsi="宋体" w:cs="Arial"/>
          <w:bCs/>
          <w:color w:val="auto"/>
          <w:kern w:val="0"/>
          <w:sz w:val="28"/>
          <w:szCs w:val="28"/>
        </w:rPr>
        <w:t>4、工程款付款方式：：( 1）工程竣工验收合格并审计后，付至审计价的95%，余下5%作为质保金，自验收合格满一周年后付清（无息）。</w:t>
      </w:r>
    </w:p>
    <w:p>
      <w:pPr>
        <w:topLinePunct/>
        <w:autoSpaceDE w:val="0"/>
        <w:spacing w:line="440" w:lineRule="exact"/>
        <w:ind w:firstLine="560" w:firstLineChars="200"/>
        <w:rPr>
          <w:rFonts w:hint="eastAsia" w:ascii="宋体" w:hAnsi="宋体" w:eastAsia="宋体" w:cs="Arial"/>
          <w:bCs/>
          <w:color w:val="auto"/>
          <w:kern w:val="0"/>
          <w:sz w:val="28"/>
          <w:szCs w:val="28"/>
          <w:lang w:val="en-US" w:eastAsia="zh-CN"/>
        </w:rPr>
      </w:pPr>
      <w:r>
        <w:rPr>
          <w:rFonts w:hint="eastAsia" w:ascii="宋体" w:hAnsi="宋体" w:cs="Arial"/>
          <w:bCs/>
          <w:color w:val="auto"/>
          <w:kern w:val="0"/>
          <w:sz w:val="28"/>
          <w:szCs w:val="28"/>
        </w:rPr>
        <w:t>（2）承包方应在国家相关规定的质保期内无偿履行工程质量保修义务。</w:t>
      </w:r>
    </w:p>
    <w:p>
      <w:pPr>
        <w:widowControl/>
        <w:tabs>
          <w:tab w:val="left" w:pos="6781"/>
        </w:tabs>
        <w:spacing w:line="440" w:lineRule="exact"/>
        <w:ind w:firstLine="480"/>
        <w:jc w:val="left"/>
        <w:rPr>
          <w:rFonts w:ascii="宋体" w:hAnsi="宋体" w:cs="Arial"/>
          <w:bCs/>
          <w:kern w:val="0"/>
          <w:sz w:val="28"/>
          <w:szCs w:val="28"/>
        </w:rPr>
      </w:pPr>
      <w:r>
        <w:rPr>
          <w:rFonts w:hint="eastAsia" w:ascii="宋体" w:hAnsi="宋体" w:cs="Arial"/>
          <w:bCs/>
          <w:kern w:val="0"/>
          <w:sz w:val="28"/>
          <w:szCs w:val="28"/>
        </w:rPr>
        <w:t>5、计划工期：</w:t>
      </w:r>
      <w:r>
        <w:rPr>
          <w:rFonts w:hint="eastAsia" w:ascii="宋体" w:hAnsi="宋体" w:cs="Arial"/>
          <w:bCs/>
          <w:kern w:val="0"/>
          <w:sz w:val="28"/>
          <w:szCs w:val="28"/>
          <w:lang w:val="en-US" w:eastAsia="zh-CN"/>
        </w:rPr>
        <w:t xml:space="preserve"> 30日历</w:t>
      </w:r>
      <w:r>
        <w:rPr>
          <w:rFonts w:hint="eastAsia" w:ascii="宋体" w:hAnsi="宋体" w:cs="Arial"/>
          <w:bCs/>
          <w:kern w:val="0"/>
          <w:sz w:val="28"/>
          <w:szCs w:val="28"/>
        </w:rPr>
        <w:t>天</w:t>
      </w:r>
      <w:r>
        <w:rPr>
          <w:rFonts w:ascii="宋体" w:hAnsi="宋体" w:cs="Arial"/>
          <w:bCs/>
          <w:kern w:val="0"/>
          <w:sz w:val="28"/>
          <w:szCs w:val="28"/>
        </w:rPr>
        <w:tab/>
      </w:r>
    </w:p>
    <w:p>
      <w:pPr>
        <w:widowControl/>
        <w:spacing w:line="440" w:lineRule="exact"/>
        <w:ind w:firstLine="480"/>
        <w:jc w:val="left"/>
        <w:rPr>
          <w:rFonts w:ascii="宋体" w:hAnsi="宋体" w:cs="Arial"/>
          <w:bCs/>
          <w:color w:val="FF0000"/>
          <w:kern w:val="0"/>
          <w:sz w:val="28"/>
          <w:szCs w:val="28"/>
        </w:rPr>
      </w:pPr>
      <w:r>
        <w:rPr>
          <w:rFonts w:hint="eastAsia" w:ascii="宋体" w:hAnsi="宋体" w:cs="Arial"/>
          <w:bCs/>
          <w:kern w:val="0"/>
          <w:sz w:val="28"/>
          <w:szCs w:val="28"/>
        </w:rPr>
        <w:t>6、招标范围：</w:t>
      </w:r>
      <w:r>
        <w:rPr>
          <w:rFonts w:hint="eastAsia" w:ascii="宋体" w:hAnsi="宋体" w:cs="Arial"/>
          <w:bCs/>
          <w:kern w:val="0"/>
          <w:sz w:val="28"/>
          <w:szCs w:val="28"/>
          <w:lang w:eastAsia="zh-CN"/>
        </w:rPr>
        <w:t>图纸及</w:t>
      </w:r>
      <w:r>
        <w:rPr>
          <w:rFonts w:hint="eastAsia" w:ascii="宋体" w:hAnsi="宋体" w:cs="Arial"/>
          <w:bCs/>
          <w:kern w:val="0"/>
          <w:sz w:val="28"/>
          <w:szCs w:val="28"/>
        </w:rPr>
        <w:t>工程量清单所列全部内容。</w:t>
      </w:r>
    </w:p>
    <w:p>
      <w:pPr>
        <w:shd w:val="solid" w:color="FFFFFF" w:fill="auto"/>
        <w:autoSpaceDN w:val="0"/>
        <w:spacing w:line="440" w:lineRule="exact"/>
        <w:ind w:firstLine="632" w:firstLineChars="226"/>
        <w:jc w:val="left"/>
        <w:rPr>
          <w:rFonts w:ascii="宋体" w:hAnsi="宋体" w:cs="Arial"/>
          <w:bCs/>
          <w:kern w:val="0"/>
          <w:sz w:val="28"/>
          <w:szCs w:val="28"/>
        </w:rPr>
      </w:pPr>
      <w:r>
        <w:rPr>
          <w:rFonts w:hint="eastAsia" w:ascii="宋体" w:hAnsi="宋体" w:cs="Arial"/>
          <w:bCs/>
          <w:kern w:val="0"/>
          <w:sz w:val="28"/>
          <w:szCs w:val="28"/>
        </w:rPr>
        <w:t>7、标段划分：一个标段。</w:t>
      </w:r>
    </w:p>
    <w:p>
      <w:pPr>
        <w:shd w:val="solid" w:color="FFFFFF" w:fill="auto"/>
        <w:autoSpaceDN w:val="0"/>
        <w:spacing w:line="440" w:lineRule="exact"/>
        <w:ind w:firstLine="632" w:firstLineChars="226"/>
        <w:jc w:val="left"/>
        <w:rPr>
          <w:rFonts w:hint="eastAsia" w:ascii="宋体" w:hAnsi="宋体" w:eastAsia="宋体" w:cs="Arial"/>
          <w:bCs/>
          <w:kern w:val="0"/>
          <w:sz w:val="28"/>
          <w:szCs w:val="28"/>
          <w:lang w:eastAsia="zh-CN"/>
        </w:rPr>
      </w:pPr>
      <w:r>
        <w:rPr>
          <w:rFonts w:hint="eastAsia" w:ascii="宋体" w:hAnsi="宋体" w:cs="Arial"/>
          <w:bCs/>
          <w:kern w:val="0"/>
          <w:sz w:val="28"/>
          <w:szCs w:val="28"/>
        </w:rPr>
        <w:t>8、评标办法：</w:t>
      </w:r>
      <w:r>
        <w:rPr>
          <w:rFonts w:hint="eastAsia" w:ascii="宋体" w:hAnsi="宋体" w:cs="Arial"/>
          <w:bCs/>
          <w:kern w:val="0"/>
          <w:sz w:val="28"/>
          <w:szCs w:val="28"/>
          <w:lang w:eastAsia="zh-CN"/>
        </w:rPr>
        <w:t>随机抽取法</w:t>
      </w:r>
    </w:p>
    <w:p>
      <w:pPr>
        <w:shd w:val="solid" w:color="FFFFFF" w:fill="auto"/>
        <w:autoSpaceDN w:val="0"/>
        <w:spacing w:line="440" w:lineRule="exact"/>
        <w:rPr>
          <w:rFonts w:hint="eastAsia" w:ascii="宋体" w:hAnsi="宋体" w:cs="Arial"/>
          <w:b/>
          <w:bCs/>
          <w:kern w:val="0"/>
          <w:sz w:val="28"/>
          <w:szCs w:val="28"/>
        </w:rPr>
      </w:pPr>
      <w:r>
        <w:rPr>
          <w:rFonts w:hint="eastAsia" w:ascii="宋体" w:hAnsi="宋体" w:cs="Arial"/>
          <w:b/>
          <w:bCs/>
          <w:kern w:val="0"/>
          <w:sz w:val="28"/>
          <w:szCs w:val="28"/>
        </w:rPr>
        <w:t>三.投标人资格要求：</w:t>
      </w:r>
    </w:p>
    <w:p>
      <w:pPr>
        <w:topLinePunct/>
        <w:autoSpaceDE w:val="0"/>
        <w:spacing w:line="42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rPr>
        <w:t>1、资质要求：具有独立法人资格，具有有效的营业执照和安全生产许可证，同时具有建设行政主管部门核发的</w:t>
      </w:r>
      <w:r>
        <w:rPr>
          <w:rFonts w:hint="eastAsia" w:ascii="宋体" w:hAnsi="宋体"/>
          <w:color w:val="000000"/>
          <w:sz w:val="28"/>
          <w:szCs w:val="28"/>
          <w:lang w:eastAsia="zh-CN"/>
        </w:rPr>
        <w:t>建筑工程和市政公用工程施工总承包三级</w:t>
      </w:r>
      <w:r>
        <w:rPr>
          <w:rFonts w:hint="eastAsia" w:ascii="宋体" w:hAnsi="宋体"/>
          <w:color w:val="000000"/>
          <w:sz w:val="28"/>
          <w:szCs w:val="28"/>
        </w:rPr>
        <w:t>及以上资质；</w:t>
      </w:r>
    </w:p>
    <w:p>
      <w:pPr>
        <w:topLinePunct/>
        <w:autoSpaceDE w:val="0"/>
        <w:spacing w:line="420" w:lineRule="exact"/>
        <w:ind w:firstLine="560" w:firstLineChars="200"/>
        <w:rPr>
          <w:rFonts w:hint="eastAsia" w:ascii="宋体" w:hAnsi="宋体"/>
          <w:color w:val="000000"/>
          <w:sz w:val="28"/>
          <w:szCs w:val="28"/>
          <w:lang w:val="en-US" w:eastAsia="zh-CN"/>
        </w:rPr>
      </w:pPr>
      <w:r>
        <w:rPr>
          <w:rFonts w:hint="eastAsia" w:ascii="宋体" w:hAnsi="宋体"/>
          <w:color w:val="000000"/>
          <w:sz w:val="28"/>
          <w:szCs w:val="28"/>
          <w:lang w:val="en-US" w:eastAsia="zh-CN"/>
        </w:rPr>
        <w:t>2、项目负责人：拟派项目经理须注册在本单位，具有建设行政主管部门核发的建筑工程或市政公用工程专业二级及以上注册建造师证书，安全生产考核合格证书；</w:t>
      </w:r>
    </w:p>
    <w:p>
      <w:pPr>
        <w:topLinePunct/>
        <w:autoSpaceDE w:val="0"/>
        <w:spacing w:line="420" w:lineRule="exact"/>
        <w:ind w:firstLine="560" w:firstLineChars="200"/>
        <w:rPr>
          <w:rFonts w:ascii="宋体" w:hAnsi="宋体"/>
          <w:sz w:val="28"/>
          <w:szCs w:val="28"/>
        </w:rPr>
      </w:pPr>
      <w:r>
        <w:rPr>
          <w:rFonts w:hint="eastAsia" w:ascii="宋体" w:hAnsi="宋体" w:cs="Arial"/>
          <w:kern w:val="0"/>
          <w:sz w:val="28"/>
          <w:szCs w:val="28"/>
        </w:rPr>
        <w:t>投标人代表开标时须携带</w:t>
      </w:r>
      <w:r>
        <w:rPr>
          <w:rFonts w:hint="eastAsia" w:ascii="宋体" w:hAnsi="宋体"/>
          <w:sz w:val="28"/>
          <w:szCs w:val="28"/>
        </w:rPr>
        <w:t>:法人授权委托书原件和本人身份证（法人本人参加仅需</w:t>
      </w:r>
      <w:r>
        <w:rPr>
          <w:rFonts w:hint="eastAsia" w:ascii="宋体" w:hAnsi="宋体" w:cs="Arial"/>
          <w:kern w:val="0"/>
          <w:sz w:val="28"/>
          <w:szCs w:val="28"/>
        </w:rPr>
        <w:t>携带</w:t>
      </w:r>
      <w:r>
        <w:rPr>
          <w:rFonts w:hint="eastAsia" w:ascii="宋体" w:hAnsi="宋体"/>
          <w:sz w:val="28"/>
          <w:szCs w:val="28"/>
        </w:rPr>
        <w:t>本人身份证。以上证件装订在标书中同样有效）。</w:t>
      </w:r>
    </w:p>
    <w:p>
      <w:pPr>
        <w:widowControl/>
        <w:spacing w:line="440" w:lineRule="exact"/>
        <w:ind w:firstLine="557" w:firstLineChars="199"/>
        <w:jc w:val="left"/>
        <w:rPr>
          <w:rFonts w:ascii="宋体" w:hAnsi="宋体" w:cs="Arial"/>
          <w:bCs/>
          <w:kern w:val="0"/>
          <w:sz w:val="28"/>
          <w:szCs w:val="28"/>
        </w:rPr>
      </w:pPr>
      <w:r>
        <w:rPr>
          <w:rFonts w:hint="eastAsia" w:ascii="宋体" w:hAnsi="宋体" w:cs="Arial"/>
          <w:bCs/>
          <w:kern w:val="0"/>
          <w:sz w:val="28"/>
          <w:szCs w:val="28"/>
          <w:lang w:val="en-US" w:eastAsia="zh-CN"/>
        </w:rPr>
        <w:t>3</w:t>
      </w:r>
      <w:r>
        <w:rPr>
          <w:rFonts w:hint="eastAsia" w:ascii="宋体" w:hAnsi="宋体" w:cs="Arial"/>
          <w:bCs/>
          <w:kern w:val="0"/>
          <w:sz w:val="28"/>
          <w:szCs w:val="28"/>
        </w:rPr>
        <w:t>、本次招标不接受联合体投标。</w:t>
      </w:r>
    </w:p>
    <w:p>
      <w:pPr>
        <w:topLinePunct/>
        <w:autoSpaceDE w:val="0"/>
        <w:spacing w:line="440" w:lineRule="exact"/>
        <w:rPr>
          <w:rFonts w:ascii="宋体" w:hAnsi="宋体"/>
          <w:b/>
          <w:sz w:val="28"/>
          <w:szCs w:val="28"/>
        </w:rPr>
      </w:pPr>
      <w:r>
        <w:rPr>
          <w:rFonts w:hint="eastAsia" w:ascii="宋体" w:hAnsi="宋体" w:cs="Arial"/>
          <w:b/>
          <w:kern w:val="0"/>
          <w:sz w:val="28"/>
          <w:szCs w:val="28"/>
        </w:rPr>
        <w:t>四、投标注意事项：</w:t>
      </w:r>
    </w:p>
    <w:p>
      <w:pPr>
        <w:topLinePunct/>
        <w:autoSpaceDE w:val="0"/>
        <w:spacing w:line="440" w:lineRule="exact"/>
        <w:ind w:firstLine="560" w:firstLineChars="200"/>
        <w:rPr>
          <w:rFonts w:ascii="宋体" w:hAnsi="宋体" w:cs="Arial"/>
          <w:kern w:val="0"/>
          <w:sz w:val="28"/>
          <w:szCs w:val="28"/>
        </w:rPr>
      </w:pPr>
      <w:r>
        <w:rPr>
          <w:rFonts w:hint="eastAsia" w:ascii="宋体" w:hAnsi="宋体" w:cs="Arial"/>
          <w:kern w:val="0"/>
          <w:sz w:val="28"/>
          <w:szCs w:val="28"/>
        </w:rPr>
        <w:t>1、报价要求：投标单位应就相关要求，向招标人作出一次性书面报价。投标报价包含“正常工作酬金”和 “附加工作酬金”等所有费用。将《投标文件》一式叁份（正本一份，副本二份）加盖公章后密封于同一密封袋中，并在封套的封口处加盖投标人单位公章。该报价一经认可，即为签约的合同价。</w:t>
      </w:r>
    </w:p>
    <w:p>
      <w:pPr>
        <w:topLinePunct/>
        <w:autoSpaceDE w:val="0"/>
        <w:spacing w:line="440" w:lineRule="exact"/>
        <w:ind w:firstLine="560" w:firstLineChars="200"/>
        <w:rPr>
          <w:rFonts w:ascii="宋体" w:hAnsi="宋体"/>
          <w:sz w:val="28"/>
          <w:szCs w:val="28"/>
        </w:rPr>
      </w:pPr>
      <w:r>
        <w:rPr>
          <w:rFonts w:hint="eastAsia" w:ascii="宋体" w:hAnsi="宋体"/>
          <w:sz w:val="28"/>
          <w:szCs w:val="28"/>
        </w:rPr>
        <w:t>2、签约方的《投标文件》将作为合同的组成部分。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ascii="宋体" w:hAnsi="宋体"/>
          <w:sz w:val="28"/>
          <w:szCs w:val="28"/>
        </w:rPr>
      </w:pPr>
      <w:r>
        <w:rPr>
          <w:rFonts w:hint="eastAsia" w:ascii="宋体" w:hAnsi="宋体"/>
          <w:sz w:val="28"/>
          <w:szCs w:val="28"/>
        </w:rPr>
        <w:t>3、本次招标采用</w:t>
      </w:r>
      <w:r>
        <w:rPr>
          <w:rFonts w:hint="eastAsia" w:ascii="宋体" w:hAnsi="宋体"/>
          <w:sz w:val="28"/>
          <w:szCs w:val="28"/>
          <w:lang w:eastAsia="zh-CN"/>
        </w:rPr>
        <w:t>随机抽取</w:t>
      </w:r>
      <w:r>
        <w:rPr>
          <w:rFonts w:hint="eastAsia" w:ascii="宋体" w:hAnsi="宋体"/>
          <w:sz w:val="28"/>
          <w:szCs w:val="28"/>
        </w:rPr>
        <w:t>确定中标人的方法。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ascii="宋体" w:hAnsi="宋体" w:cs="Arial"/>
          <w:b/>
          <w:kern w:val="0"/>
          <w:sz w:val="28"/>
          <w:szCs w:val="28"/>
        </w:rPr>
      </w:pPr>
      <w:r>
        <w:rPr>
          <w:rFonts w:hint="eastAsia" w:ascii="宋体" w:hAnsi="宋体" w:cs="Arial"/>
          <w:b/>
          <w:kern w:val="0"/>
          <w:sz w:val="28"/>
          <w:szCs w:val="28"/>
        </w:rPr>
        <w:t>4、本次招标范围为</w:t>
      </w:r>
      <w:r>
        <w:rPr>
          <w:rFonts w:hint="eastAsia" w:ascii="宋体" w:hAnsi="宋体" w:cs="Arial"/>
          <w:b/>
          <w:bCs/>
          <w:kern w:val="0"/>
          <w:sz w:val="28"/>
          <w:szCs w:val="28"/>
        </w:rPr>
        <w:t>工程量清单所</w:t>
      </w:r>
      <w:r>
        <w:rPr>
          <w:rFonts w:hint="eastAsia" w:ascii="宋体" w:hAnsi="宋体" w:cs="Arial"/>
          <w:b/>
          <w:kern w:val="0"/>
          <w:sz w:val="28"/>
          <w:szCs w:val="28"/>
        </w:rPr>
        <w:t>列及施工图所示全部内容（以上互为补充）。</w:t>
      </w:r>
      <w:r>
        <w:rPr>
          <w:rFonts w:hint="eastAsia" w:ascii="宋体" w:hAnsi="宋体" w:cs="Arial"/>
          <w:b/>
          <w:kern w:val="0"/>
          <w:sz w:val="28"/>
          <w:szCs w:val="28"/>
          <w:lang w:eastAsia="zh-CN"/>
        </w:rPr>
        <w:t>工程量按实调整，综合单价不予调整(因投标时不要求投标人组价，中标单位的综合单价按控制价同比例下浮)。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ascii="宋体" w:hAnsi="宋体" w:cs="Arial"/>
          <w:kern w:val="0"/>
          <w:sz w:val="28"/>
          <w:szCs w:val="28"/>
        </w:rPr>
      </w:pPr>
      <w:r>
        <w:rPr>
          <w:rFonts w:hint="eastAsia" w:ascii="宋体" w:hAnsi="宋体" w:cs="Arial"/>
          <w:kern w:val="0"/>
          <w:sz w:val="28"/>
          <w:szCs w:val="28"/>
          <w:lang w:eastAsia="zh-CN"/>
        </w:rPr>
        <w:t>投标</w:t>
      </w:r>
      <w:r>
        <w:rPr>
          <w:rFonts w:hint="eastAsia" w:ascii="宋体" w:hAnsi="宋体" w:cs="Arial"/>
          <w:kern w:val="0"/>
          <w:sz w:val="28"/>
          <w:szCs w:val="28"/>
        </w:rPr>
        <w:t>单位应主动联系招标人，踏勘现场，以取得现场施工内容的实际资料；同时须认真核对施工图和工程量清单最高限价 （标底），</w:t>
      </w:r>
      <w:r>
        <w:rPr>
          <w:rFonts w:hint="eastAsia" w:ascii="宋体" w:hAnsi="宋体" w:cs="Arial"/>
          <w:b/>
          <w:kern w:val="0"/>
          <w:sz w:val="28"/>
          <w:szCs w:val="28"/>
        </w:rPr>
        <w:t>凡技术规范和施工图中注明的工作内容（及业主合理要求），如在工程量清单最高限价中未列项的，均视为包含在其他清单项目中。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ascii="宋体" w:hAnsi="宋体" w:cs="Arial"/>
          <w:b/>
          <w:kern w:val="0"/>
          <w:sz w:val="28"/>
          <w:szCs w:val="28"/>
        </w:rPr>
      </w:pPr>
      <w:r>
        <w:rPr>
          <w:rFonts w:hint="eastAsia" w:ascii="宋体" w:hAnsi="宋体" w:cs="Arial"/>
          <w:b/>
          <w:kern w:val="0"/>
          <w:sz w:val="28"/>
          <w:szCs w:val="28"/>
          <w:lang w:eastAsia="zh-CN"/>
        </w:rPr>
        <w:t>投标</w:t>
      </w:r>
      <w:r>
        <w:rPr>
          <w:rFonts w:hint="eastAsia" w:ascii="宋体" w:hAnsi="宋体" w:cs="Arial"/>
          <w:b/>
          <w:kern w:val="0"/>
          <w:sz w:val="28"/>
          <w:szCs w:val="28"/>
        </w:rPr>
        <w:t>单位应在认真研究以上内容的基础上决定是否参与投标，报价一经接受，即视同响应招标文件全部内容。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hint="eastAsia" w:ascii="宋体" w:hAnsi="宋体" w:cs="宋体"/>
          <w:sz w:val="28"/>
          <w:szCs w:val="28"/>
        </w:rPr>
      </w:pPr>
      <w:r>
        <w:rPr>
          <w:rFonts w:hint="eastAsia" w:ascii="宋体" w:hAnsi="宋体" w:cs="Arial"/>
          <w:kern w:val="0"/>
          <w:sz w:val="28"/>
          <w:szCs w:val="28"/>
        </w:rPr>
        <w:t>6、投标递交的投标文件必须全部以打印的方式（签字除外），报价必须以人民币大写，否则作为废标处理，后果自负。</w:t>
      </w:r>
    </w:p>
    <w:p>
      <w:pPr>
        <w:spacing w:line="440" w:lineRule="exact"/>
        <w:ind w:firstLine="560" w:firstLineChars="200"/>
        <w:jc w:val="left"/>
        <w:rPr>
          <w:rFonts w:hint="eastAsia" w:ascii="宋体" w:hAnsi="宋体" w:cs="宋体"/>
          <w:sz w:val="28"/>
          <w:szCs w:val="28"/>
          <w:lang w:val="en-US" w:eastAsia="zh-CN"/>
        </w:rPr>
      </w:pPr>
      <w:r>
        <w:rPr>
          <w:rFonts w:hint="eastAsia" w:ascii="宋体" w:hAnsi="宋体" w:cs="宋体"/>
          <w:sz w:val="28"/>
          <w:szCs w:val="28"/>
          <w:lang w:val="en-US" w:eastAsia="zh-CN"/>
        </w:rPr>
        <w:t>7报名方式：各潜在投标人携带投标文件至开标现场报名。</w:t>
      </w:r>
    </w:p>
    <w:p>
      <w:pPr>
        <w:spacing w:line="440" w:lineRule="exact"/>
        <w:ind w:firstLine="560" w:firstLineChars="200"/>
        <w:jc w:val="left"/>
        <w:rPr>
          <w:rFonts w:hint="eastAsia" w:ascii="宋体" w:hAnsi="宋体" w:cs="Arial"/>
          <w:kern w:val="0"/>
          <w:sz w:val="28"/>
          <w:szCs w:val="28"/>
        </w:rPr>
      </w:pPr>
      <w:r>
        <w:rPr>
          <w:rFonts w:hint="eastAsia" w:ascii="宋体" w:hAnsi="宋体" w:cs="Arial"/>
          <w:kern w:val="0"/>
          <w:sz w:val="28"/>
          <w:szCs w:val="28"/>
        </w:rPr>
        <w:t>8、开标时间、地点：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hint="eastAsia" w:ascii="宋体" w:hAnsi="宋体" w:cs="Arial"/>
          <w:color w:val="000000"/>
          <w:kern w:val="0"/>
          <w:sz w:val="28"/>
          <w:szCs w:val="28"/>
        </w:rPr>
      </w:pPr>
      <w:r>
        <w:rPr>
          <w:rFonts w:hint="eastAsia" w:ascii="宋体" w:hAnsi="宋体" w:cs="Arial"/>
          <w:color w:val="000000"/>
          <w:kern w:val="0"/>
          <w:sz w:val="28"/>
          <w:szCs w:val="28"/>
        </w:rPr>
        <w:t>时间：201</w:t>
      </w:r>
      <w:r>
        <w:rPr>
          <w:rFonts w:hint="eastAsia" w:ascii="宋体" w:hAnsi="宋体" w:cs="Arial"/>
          <w:color w:val="000000"/>
          <w:kern w:val="0"/>
          <w:sz w:val="28"/>
          <w:szCs w:val="28"/>
          <w:lang w:val="en-US" w:eastAsia="zh-CN"/>
        </w:rPr>
        <w:t>9</w:t>
      </w:r>
      <w:r>
        <w:rPr>
          <w:rFonts w:hint="eastAsia" w:ascii="宋体" w:hAnsi="宋体" w:cs="Arial"/>
          <w:color w:val="000000"/>
          <w:kern w:val="0"/>
          <w:sz w:val="28"/>
          <w:szCs w:val="28"/>
        </w:rPr>
        <w:t>年</w:t>
      </w:r>
      <w:r>
        <w:rPr>
          <w:rFonts w:hint="eastAsia" w:ascii="宋体" w:hAnsi="宋体" w:cs="Arial"/>
          <w:color w:val="000000"/>
          <w:kern w:val="0"/>
          <w:sz w:val="28"/>
          <w:szCs w:val="28"/>
          <w:lang w:val="en-US" w:eastAsia="zh-CN"/>
        </w:rPr>
        <w:t>5</w:t>
      </w:r>
      <w:r>
        <w:rPr>
          <w:rFonts w:hint="eastAsia" w:ascii="宋体" w:hAnsi="宋体" w:cs="Arial"/>
          <w:color w:val="000000"/>
          <w:kern w:val="0"/>
          <w:sz w:val="28"/>
          <w:szCs w:val="28"/>
        </w:rPr>
        <w:t>月</w:t>
      </w:r>
      <w:r>
        <w:rPr>
          <w:rFonts w:hint="eastAsia" w:ascii="宋体" w:hAnsi="宋体" w:cs="Arial"/>
          <w:color w:val="000000"/>
          <w:kern w:val="0"/>
          <w:sz w:val="28"/>
          <w:szCs w:val="28"/>
          <w:lang w:val="en-US" w:eastAsia="zh-CN"/>
        </w:rPr>
        <w:t xml:space="preserve"> 7 </w:t>
      </w:r>
      <w:r>
        <w:rPr>
          <w:rFonts w:hint="eastAsia" w:ascii="宋体" w:hAnsi="宋体" w:cs="Arial"/>
          <w:color w:val="000000"/>
          <w:kern w:val="0"/>
          <w:sz w:val="28"/>
          <w:szCs w:val="28"/>
        </w:rPr>
        <w:t>日</w:t>
      </w:r>
      <w:r>
        <w:rPr>
          <w:rFonts w:hint="eastAsia" w:ascii="宋体" w:hAnsi="宋体" w:cs="Arial"/>
          <w:color w:val="000000"/>
          <w:kern w:val="0"/>
          <w:sz w:val="28"/>
          <w:szCs w:val="28"/>
          <w:lang w:val="en-US" w:eastAsia="zh-CN"/>
        </w:rPr>
        <w:t>15</w:t>
      </w:r>
      <w:r>
        <w:rPr>
          <w:rFonts w:hint="eastAsia" w:ascii="宋体" w:hAnsi="宋体" w:cs="Arial"/>
          <w:color w:val="000000"/>
          <w:kern w:val="0"/>
          <w:sz w:val="28"/>
          <w:szCs w:val="28"/>
        </w:rPr>
        <w:t>时</w:t>
      </w:r>
      <w:r>
        <w:rPr>
          <w:rFonts w:hint="eastAsia" w:ascii="宋体" w:hAnsi="宋体" w:cs="Arial"/>
          <w:color w:val="000000"/>
          <w:kern w:val="0"/>
          <w:sz w:val="28"/>
          <w:szCs w:val="28"/>
          <w:lang w:val="en-US" w:eastAsia="zh-CN"/>
        </w:rPr>
        <w:t>00分</w:t>
      </w:r>
      <w:r>
        <w:rPr>
          <w:rFonts w:hint="eastAsia" w:ascii="宋体" w:hAnsi="宋体" w:cs="Arial"/>
          <w:color w:val="000000"/>
          <w:kern w:val="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hint="eastAsia" w:ascii="宋体" w:hAnsi="宋体" w:eastAsia="宋体" w:cs="Arial"/>
          <w:color w:val="000000"/>
          <w:kern w:val="0"/>
          <w:sz w:val="28"/>
          <w:szCs w:val="28"/>
          <w:lang w:val="en-US" w:eastAsia="zh-CN"/>
        </w:rPr>
      </w:pPr>
      <w:r>
        <w:rPr>
          <w:rFonts w:hint="eastAsia" w:ascii="宋体" w:hAnsi="宋体" w:cs="Arial"/>
          <w:color w:val="000000"/>
          <w:kern w:val="0"/>
          <w:sz w:val="28"/>
          <w:szCs w:val="28"/>
        </w:rPr>
        <w:t>地点：凤阳县</w:t>
      </w:r>
      <w:r>
        <w:rPr>
          <w:rFonts w:hint="eastAsia" w:ascii="宋体" w:hAnsi="宋体" w:cs="Arial"/>
          <w:color w:val="000000"/>
          <w:kern w:val="0"/>
          <w:sz w:val="28"/>
          <w:szCs w:val="28"/>
          <w:lang w:eastAsia="zh-CN"/>
        </w:rPr>
        <w:t>中医院</w:t>
      </w:r>
      <w:r>
        <w:rPr>
          <w:rFonts w:hint="eastAsia" w:ascii="宋体" w:hAnsi="宋体" w:cs="Arial"/>
          <w:color w:val="000000"/>
          <w:kern w:val="0"/>
          <w:sz w:val="28"/>
          <w:szCs w:val="28"/>
          <w:lang w:val="en-US" w:eastAsia="zh-CN"/>
        </w:rPr>
        <w:t>行政楼3楼会议室</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ascii="宋体" w:hAnsi="宋体" w:cs="Arial"/>
          <w:kern w:val="0"/>
          <w:sz w:val="28"/>
          <w:szCs w:val="28"/>
        </w:rPr>
      </w:pPr>
      <w:r>
        <w:rPr>
          <w:rFonts w:hint="eastAsia" w:ascii="宋体" w:hAnsi="宋体" w:cs="Arial"/>
          <w:kern w:val="0"/>
          <w:sz w:val="28"/>
          <w:szCs w:val="28"/>
        </w:rPr>
        <w:t>9、开标程序：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ascii="宋体" w:hAnsi="宋体" w:cs="Arial"/>
          <w:kern w:val="0"/>
          <w:sz w:val="28"/>
          <w:szCs w:val="28"/>
        </w:rPr>
      </w:pPr>
      <w:r>
        <w:rPr>
          <w:rFonts w:hint="eastAsia" w:ascii="宋体" w:hAnsi="宋体" w:cs="Arial"/>
          <w:kern w:val="0"/>
          <w:sz w:val="28"/>
          <w:szCs w:val="28"/>
        </w:rPr>
        <w:t>1）、查检投标文件密封情况；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ascii="宋体" w:hAnsi="宋体" w:cs="Arial"/>
          <w:kern w:val="0"/>
          <w:sz w:val="28"/>
          <w:szCs w:val="28"/>
        </w:rPr>
      </w:pPr>
      <w:r>
        <w:rPr>
          <w:rFonts w:hint="eastAsia" w:ascii="宋体" w:hAnsi="宋体" w:cs="Arial"/>
          <w:kern w:val="0"/>
          <w:sz w:val="28"/>
          <w:szCs w:val="28"/>
        </w:rPr>
        <w:t>2）、开标并唱标，宣读投标文件主要内容并做记录；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ascii="宋体" w:hAnsi="宋体" w:cs="Arial"/>
          <w:kern w:val="0"/>
          <w:sz w:val="28"/>
          <w:szCs w:val="28"/>
        </w:rPr>
      </w:pPr>
      <w:r>
        <w:rPr>
          <w:rFonts w:hint="eastAsia" w:ascii="宋体" w:hAnsi="宋体" w:cs="Arial"/>
          <w:kern w:val="0"/>
          <w:sz w:val="28"/>
          <w:szCs w:val="28"/>
        </w:rPr>
        <w:t>3）、查验投标人代表授权书及身份证，对投标文件进行符合性审查；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hint="eastAsia" w:ascii="宋体" w:hAnsi="宋体" w:cs="Arial"/>
          <w:kern w:val="0"/>
          <w:sz w:val="28"/>
          <w:szCs w:val="28"/>
        </w:rPr>
      </w:pPr>
      <w:r>
        <w:rPr>
          <w:rFonts w:hint="eastAsia" w:ascii="宋体" w:hAnsi="宋体" w:cs="Arial"/>
          <w:kern w:val="0"/>
          <w:sz w:val="28"/>
          <w:szCs w:val="28"/>
        </w:rPr>
        <w:t>4）、确定中标单位。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0" w:firstLineChars="200"/>
        <w:jc w:val="left"/>
        <w:rPr>
          <w:rFonts w:hint="eastAsia" w:ascii="宋体" w:hAnsi="宋体" w:eastAsia="宋体" w:cs="Arial"/>
          <w:kern w:val="0"/>
          <w:sz w:val="28"/>
          <w:szCs w:val="28"/>
          <w:lang w:val="en-US" w:eastAsia="zh-CN"/>
        </w:rPr>
      </w:pPr>
      <w:r>
        <w:rPr>
          <w:rFonts w:hint="eastAsia" w:ascii="宋体" w:hAnsi="宋体" w:cs="Arial"/>
          <w:kern w:val="0"/>
          <w:sz w:val="28"/>
          <w:szCs w:val="28"/>
          <w:lang w:val="en-US" w:eastAsia="zh-CN"/>
        </w:rPr>
        <w:t>10</w:t>
      </w:r>
      <w:r>
        <w:rPr>
          <w:rFonts w:hint="eastAsia" w:ascii="宋体" w:hAnsi="宋体" w:cs="Arial"/>
          <w:kern w:val="0"/>
          <w:sz w:val="28"/>
          <w:szCs w:val="28"/>
        </w:rPr>
        <w:t>、</w:t>
      </w:r>
      <w:r>
        <w:rPr>
          <w:rFonts w:hint="eastAsia" w:ascii="宋体" w:hAnsi="宋体" w:cs="Arial"/>
          <w:kern w:val="0"/>
          <w:sz w:val="28"/>
          <w:szCs w:val="28"/>
          <w:lang w:eastAsia="zh-CN"/>
        </w:rPr>
        <w:t>招标代理费及清单控制价编制费：招标代理费按</w:t>
      </w:r>
      <w:r>
        <w:rPr>
          <w:rFonts w:hint="eastAsia" w:ascii="宋体" w:hAnsi="宋体" w:cs="Arial"/>
          <w:kern w:val="0"/>
          <w:sz w:val="28"/>
          <w:szCs w:val="28"/>
          <w:lang w:val="en-US" w:eastAsia="zh-CN"/>
        </w:rPr>
        <w:t>2000元收取</w:t>
      </w:r>
      <w:r>
        <w:rPr>
          <w:rFonts w:hint="eastAsia" w:ascii="宋体" w:hAnsi="宋体" w:cs="Arial"/>
          <w:kern w:val="0"/>
          <w:sz w:val="28"/>
          <w:szCs w:val="28"/>
          <w:lang w:eastAsia="zh-CN"/>
        </w:rPr>
        <w:t>，清单控制价编制费按皖价服【2007】86号文规定收取，中标单位在领取中标通知书前支付给招标代理机构</w:t>
      </w:r>
    </w:p>
    <w:p>
      <w:pPr>
        <w:topLinePunct/>
        <w:autoSpaceDE w:val="0"/>
        <w:spacing w:line="440" w:lineRule="exact"/>
        <w:ind w:firstLine="551" w:firstLineChars="196"/>
        <w:rPr>
          <w:rFonts w:ascii="宋体" w:hAnsi="宋体" w:cs="Arial"/>
          <w:b/>
          <w:kern w:val="0"/>
          <w:sz w:val="28"/>
          <w:szCs w:val="28"/>
        </w:rPr>
      </w:pPr>
      <w:r>
        <w:rPr>
          <w:rFonts w:hint="eastAsia" w:ascii="宋体" w:hAnsi="宋体" w:cs="Arial"/>
          <w:b/>
          <w:kern w:val="0"/>
          <w:sz w:val="28"/>
          <w:szCs w:val="28"/>
        </w:rPr>
        <w:t>五、投标文件有下列情形之一的，投标文件无效：</w:t>
      </w:r>
    </w:p>
    <w:p>
      <w:pPr>
        <w:topLinePunct/>
        <w:autoSpaceDE w:val="0"/>
        <w:spacing w:line="440" w:lineRule="exact"/>
        <w:ind w:firstLine="560" w:firstLineChars="200"/>
        <w:rPr>
          <w:rFonts w:ascii="宋体" w:hAnsi="宋体"/>
          <w:sz w:val="28"/>
          <w:szCs w:val="28"/>
        </w:rPr>
      </w:pPr>
      <w:r>
        <w:rPr>
          <w:rFonts w:hint="eastAsia" w:ascii="宋体" w:hAnsi="宋体" w:cs="Arial"/>
          <w:kern w:val="0"/>
          <w:sz w:val="28"/>
          <w:szCs w:val="28"/>
        </w:rPr>
        <w:t>1、投标人代表无</w:t>
      </w:r>
      <w:r>
        <w:rPr>
          <w:rFonts w:hint="eastAsia" w:ascii="宋体" w:hAnsi="宋体"/>
          <w:sz w:val="28"/>
          <w:szCs w:val="28"/>
        </w:rPr>
        <w:t>法人授权委托书原件和本人身份证（法人本人参加仅需</w:t>
      </w:r>
      <w:r>
        <w:rPr>
          <w:rFonts w:hint="eastAsia" w:ascii="宋体" w:hAnsi="宋体" w:cs="Arial"/>
          <w:kern w:val="0"/>
          <w:sz w:val="28"/>
          <w:szCs w:val="28"/>
        </w:rPr>
        <w:t>携带</w:t>
      </w:r>
      <w:r>
        <w:rPr>
          <w:rFonts w:hint="eastAsia" w:ascii="宋体" w:hAnsi="宋体"/>
          <w:sz w:val="28"/>
          <w:szCs w:val="28"/>
        </w:rPr>
        <w:t>本人身份证，以上证件装订在标书中同样有效）。</w:t>
      </w:r>
    </w:p>
    <w:p>
      <w:pPr>
        <w:topLinePunct/>
        <w:autoSpaceDE w:val="0"/>
        <w:spacing w:line="440" w:lineRule="exact"/>
        <w:ind w:firstLine="560" w:firstLineChars="200"/>
        <w:rPr>
          <w:rFonts w:ascii="宋体" w:hAnsi="宋体" w:cs="Arial"/>
          <w:kern w:val="0"/>
          <w:sz w:val="28"/>
          <w:szCs w:val="28"/>
        </w:rPr>
      </w:pPr>
      <w:r>
        <w:rPr>
          <w:rFonts w:hint="eastAsia" w:ascii="宋体" w:hAnsi="宋体" w:cs="Arial"/>
          <w:kern w:val="0"/>
          <w:sz w:val="28"/>
          <w:szCs w:val="28"/>
        </w:rPr>
        <w:t>2、</w:t>
      </w:r>
      <w:r>
        <w:rPr>
          <w:rFonts w:hint="eastAsia" w:ascii="宋体" w:hAnsi="宋体" w:cs="Arial"/>
          <w:b/>
          <w:kern w:val="0"/>
          <w:sz w:val="28"/>
          <w:szCs w:val="28"/>
        </w:rPr>
        <w:t>投标函中关于报价、工期、质量 等实质性内容不响应招标文件要求或未按规定格式填写的</w:t>
      </w:r>
      <w:r>
        <w:rPr>
          <w:rFonts w:hint="eastAsia" w:ascii="宋体" w:hAnsi="宋体" w:cs="Arial"/>
          <w:kern w:val="0"/>
          <w:sz w:val="28"/>
          <w:szCs w:val="28"/>
        </w:rPr>
        <w:t>；</w:t>
      </w:r>
    </w:p>
    <w:p>
      <w:pPr>
        <w:topLinePunct/>
        <w:autoSpaceDE w:val="0"/>
        <w:spacing w:line="440" w:lineRule="exact"/>
        <w:ind w:firstLine="560" w:firstLineChars="200"/>
        <w:rPr>
          <w:rFonts w:ascii="宋体" w:hAnsi="宋体" w:cs="Arial"/>
          <w:kern w:val="0"/>
          <w:sz w:val="28"/>
          <w:szCs w:val="28"/>
        </w:rPr>
      </w:pPr>
      <w:r>
        <w:rPr>
          <w:rFonts w:hint="eastAsia" w:ascii="宋体" w:hAnsi="宋体" w:cs="Arial"/>
          <w:kern w:val="0"/>
          <w:sz w:val="28"/>
          <w:szCs w:val="28"/>
        </w:rPr>
        <w:t>3、投标文件未按要求密封的；</w:t>
      </w:r>
    </w:p>
    <w:p>
      <w:pPr>
        <w:topLinePunct/>
        <w:autoSpaceDE w:val="0"/>
        <w:spacing w:line="440" w:lineRule="exact"/>
        <w:ind w:firstLine="560" w:firstLineChars="200"/>
        <w:rPr>
          <w:rFonts w:ascii="宋体" w:hAnsi="宋体" w:cs="Arial"/>
          <w:kern w:val="0"/>
          <w:sz w:val="28"/>
          <w:szCs w:val="28"/>
        </w:rPr>
      </w:pPr>
      <w:r>
        <w:rPr>
          <w:rFonts w:hint="eastAsia" w:ascii="宋体" w:hAnsi="宋体" w:cs="Arial"/>
          <w:kern w:val="0"/>
          <w:sz w:val="28"/>
          <w:szCs w:val="28"/>
        </w:rPr>
        <w:t>经符合性检查后有效标书不足3家，本次开标流标。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ascii="宋体" w:hAnsi="宋体" w:cs="Arial"/>
          <w:b/>
          <w:kern w:val="0"/>
          <w:sz w:val="28"/>
          <w:szCs w:val="28"/>
        </w:rPr>
      </w:pPr>
      <w:r>
        <w:rPr>
          <w:rFonts w:hint="eastAsia" w:ascii="宋体" w:hAnsi="宋体" w:cs="Arial"/>
          <w:b/>
          <w:kern w:val="0"/>
          <w:sz w:val="28"/>
          <w:szCs w:val="28"/>
        </w:rPr>
        <w:t>六、确定中标单位：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hint="eastAsia" w:ascii="宋体" w:hAnsi="宋体" w:cs="Arial"/>
          <w:b/>
          <w:kern w:val="0"/>
          <w:sz w:val="28"/>
          <w:szCs w:val="28"/>
        </w:rPr>
      </w:pPr>
      <w:r>
        <w:rPr>
          <w:rFonts w:hint="eastAsia" w:ascii="宋体" w:hAnsi="宋体" w:cs="Arial"/>
          <w:b/>
          <w:kern w:val="0"/>
          <w:sz w:val="28"/>
          <w:szCs w:val="28"/>
        </w:rPr>
        <w:t>确定中标单位方式采用随机抽取方法，按投标单位现场签到顺序确定对应</w:t>
      </w:r>
      <w:r>
        <w:rPr>
          <w:rFonts w:hint="eastAsia" w:ascii="宋体" w:hAnsi="宋体" w:cs="Arial"/>
          <w:b/>
          <w:kern w:val="0"/>
          <w:sz w:val="28"/>
          <w:szCs w:val="28"/>
          <w:lang w:eastAsia="zh-CN"/>
        </w:rPr>
        <w:t>球</w:t>
      </w:r>
      <w:r>
        <w:rPr>
          <w:rFonts w:hint="eastAsia" w:ascii="宋体" w:hAnsi="宋体" w:cs="Arial"/>
          <w:b/>
          <w:kern w:val="0"/>
          <w:sz w:val="28"/>
          <w:szCs w:val="28"/>
        </w:rPr>
        <w:t>号，随机抽取的方式确定中标单位</w:t>
      </w:r>
      <w:r>
        <w:rPr>
          <w:rFonts w:hint="eastAsia" w:ascii="宋体" w:hAnsi="宋体" w:cs="Arial"/>
          <w:b/>
          <w:kern w:val="0"/>
          <w:sz w:val="28"/>
          <w:szCs w:val="28"/>
          <w:lang w:eastAsia="zh-CN"/>
        </w:rPr>
        <w:t>（当投标单位少于</w:t>
      </w:r>
      <w:r>
        <w:rPr>
          <w:rFonts w:hint="eastAsia" w:ascii="宋体" w:hAnsi="宋体" w:cs="Arial"/>
          <w:b/>
          <w:kern w:val="0"/>
          <w:sz w:val="28"/>
          <w:szCs w:val="28"/>
          <w:lang w:val="en-US" w:eastAsia="zh-CN"/>
        </w:rPr>
        <w:t>10家，对所有投标文件进行符合性审查，</w:t>
      </w:r>
      <w:r>
        <w:rPr>
          <w:rFonts w:hint="eastAsia" w:ascii="宋体" w:hAnsi="宋体" w:cs="Arial"/>
          <w:b/>
          <w:kern w:val="0"/>
          <w:sz w:val="28"/>
          <w:szCs w:val="28"/>
          <w:lang w:eastAsia="zh-CN"/>
        </w:rPr>
        <w:t>现场随机抽取一个球，抽到的球对应的投标单位即为中标单位。当投标单位大于</w:t>
      </w:r>
      <w:r>
        <w:rPr>
          <w:rFonts w:hint="eastAsia" w:ascii="宋体" w:hAnsi="宋体" w:cs="Arial"/>
          <w:b/>
          <w:kern w:val="0"/>
          <w:sz w:val="28"/>
          <w:szCs w:val="28"/>
          <w:lang w:val="en-US" w:eastAsia="zh-CN"/>
        </w:rPr>
        <w:t>10家，现场随机抽取三个球 ，对抽到的三家投标文件进行符合性审查，三家投标文件审查合格后，第一次抽中的即为中标单位。如果通过审查的投标单位少于3个，则从余下的投标人中继续随机抽取至3个投标单位进行审查，依次类推，递补</w:t>
      </w:r>
      <w:r>
        <w:rPr>
          <w:rFonts w:hint="eastAsia" w:ascii="宋体" w:hAnsi="宋体" w:cs="Arial"/>
          <w:b/>
          <w:kern w:val="0"/>
          <w:sz w:val="28"/>
          <w:szCs w:val="28"/>
          <w:lang w:eastAsia="zh-CN"/>
        </w:rPr>
        <w:t>）</w:t>
      </w:r>
      <w:r>
        <w:rPr>
          <w:rFonts w:hint="eastAsia" w:ascii="宋体" w:hAnsi="宋体" w:cs="Arial"/>
          <w:b/>
          <w:kern w:val="0"/>
          <w:sz w:val="28"/>
          <w:szCs w:val="28"/>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hint="eastAsia" w:ascii="宋体" w:hAnsi="宋体" w:cs="Arial"/>
          <w:b/>
          <w:kern w:val="0"/>
          <w:sz w:val="28"/>
          <w:szCs w:val="28"/>
        </w:rPr>
      </w:pPr>
      <w:r>
        <w:rPr>
          <w:rFonts w:hint="eastAsia" w:ascii="宋体" w:hAnsi="宋体" w:cs="Arial"/>
          <w:b/>
          <w:kern w:val="0"/>
          <w:sz w:val="28"/>
          <w:szCs w:val="28"/>
          <w:lang w:eastAsia="zh-CN"/>
        </w:rPr>
        <w:t>七</w:t>
      </w:r>
      <w:r>
        <w:rPr>
          <w:rFonts w:hint="eastAsia" w:ascii="宋体" w:hAnsi="宋体" w:cs="Arial"/>
          <w:b/>
          <w:kern w:val="0"/>
          <w:sz w:val="28"/>
          <w:szCs w:val="28"/>
        </w:rPr>
        <w:t>．投标保证金：</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hint="eastAsia" w:ascii="宋体" w:hAnsi="宋体" w:cs="Arial"/>
          <w:b/>
          <w:kern w:val="0"/>
          <w:sz w:val="28"/>
          <w:szCs w:val="28"/>
        </w:rPr>
      </w:pPr>
      <w:r>
        <w:rPr>
          <w:rFonts w:hint="eastAsia" w:ascii="宋体" w:hAnsi="宋体" w:cs="Arial"/>
          <w:b/>
          <w:kern w:val="0"/>
          <w:sz w:val="28"/>
          <w:szCs w:val="28"/>
        </w:rPr>
        <w:t>1、本项目投标单位一次收取投标保证金人民币：</w:t>
      </w:r>
      <w:r>
        <w:rPr>
          <w:rFonts w:hint="eastAsia" w:ascii="宋体" w:hAnsi="宋体" w:cs="Arial"/>
          <w:b/>
          <w:kern w:val="0"/>
          <w:sz w:val="28"/>
          <w:szCs w:val="28"/>
          <w:lang w:eastAsia="zh-CN"/>
        </w:rPr>
        <w:t>贰</w:t>
      </w:r>
      <w:r>
        <w:rPr>
          <w:rFonts w:hint="eastAsia" w:ascii="宋体" w:hAnsi="宋体" w:cs="Arial"/>
          <w:b/>
          <w:kern w:val="0"/>
          <w:sz w:val="28"/>
          <w:szCs w:val="28"/>
        </w:rPr>
        <w:t>万元整（RMB：</w:t>
      </w:r>
      <w:r>
        <w:rPr>
          <w:rFonts w:hint="eastAsia" w:ascii="宋体" w:hAnsi="宋体" w:cs="Arial"/>
          <w:b/>
          <w:kern w:val="0"/>
          <w:sz w:val="28"/>
          <w:szCs w:val="28"/>
          <w:lang w:val="en-US" w:eastAsia="zh-CN"/>
        </w:rPr>
        <w:t>20</w:t>
      </w:r>
      <w:r>
        <w:rPr>
          <w:rFonts w:hint="eastAsia" w:ascii="宋体" w:hAnsi="宋体" w:cs="Arial"/>
          <w:b/>
          <w:kern w:val="0"/>
          <w:sz w:val="28"/>
          <w:szCs w:val="28"/>
        </w:rPr>
        <w:t>000.00 元）；投标时以现金方式（装信封递交招标代理公司，否则，招标人有权拒绝接受其投标文件。）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hint="eastAsia" w:ascii="宋体" w:hAnsi="宋体" w:eastAsia="宋体" w:cs="Arial"/>
          <w:b/>
          <w:kern w:val="0"/>
          <w:sz w:val="28"/>
          <w:szCs w:val="28"/>
          <w:lang w:eastAsia="zh-CN"/>
        </w:rPr>
      </w:pPr>
      <w:r>
        <w:rPr>
          <w:rFonts w:hint="eastAsia" w:ascii="宋体" w:hAnsi="宋体" w:cs="Arial"/>
          <w:b/>
          <w:kern w:val="0"/>
          <w:sz w:val="28"/>
          <w:szCs w:val="28"/>
        </w:rPr>
        <w:t>2、投标保证金退还：</w:t>
      </w:r>
      <w:r>
        <w:rPr>
          <w:rFonts w:hint="eastAsia" w:ascii="宋体" w:hAnsi="宋体" w:cs="Arial"/>
          <w:b/>
          <w:kern w:val="0"/>
          <w:sz w:val="28"/>
          <w:szCs w:val="28"/>
          <w:lang w:eastAsia="zh-CN"/>
        </w:rPr>
        <w:t>（</w:t>
      </w:r>
      <w:r>
        <w:rPr>
          <w:rFonts w:hint="eastAsia" w:ascii="宋体" w:hAnsi="宋体" w:cs="Arial"/>
          <w:b/>
          <w:kern w:val="0"/>
          <w:sz w:val="28"/>
          <w:szCs w:val="28"/>
          <w:lang w:val="en-US" w:eastAsia="zh-CN"/>
        </w:rPr>
        <w:t>1</w:t>
      </w:r>
      <w:r>
        <w:rPr>
          <w:rFonts w:hint="eastAsia" w:ascii="宋体" w:hAnsi="宋体" w:cs="Arial"/>
          <w:b/>
          <w:kern w:val="0"/>
          <w:sz w:val="28"/>
          <w:szCs w:val="28"/>
          <w:lang w:eastAsia="zh-CN"/>
        </w:rPr>
        <w:t>）</w:t>
      </w:r>
      <w:r>
        <w:rPr>
          <w:rFonts w:hint="eastAsia" w:ascii="宋体" w:hAnsi="宋体" w:cs="Arial"/>
          <w:b/>
          <w:kern w:val="0"/>
          <w:sz w:val="28"/>
          <w:szCs w:val="28"/>
        </w:rPr>
        <w:t>招标完成后，未中标的投标人当场退还</w:t>
      </w:r>
      <w:r>
        <w:rPr>
          <w:rFonts w:hint="eastAsia" w:ascii="宋体" w:hAnsi="宋体" w:cs="Arial"/>
          <w:b/>
          <w:kern w:val="0"/>
          <w:sz w:val="28"/>
          <w:szCs w:val="28"/>
          <w:lang w:eastAsia="zh-CN"/>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jc w:val="left"/>
        <w:rPr>
          <w:rFonts w:hint="eastAsia" w:ascii="宋体" w:hAnsi="宋体" w:eastAsia="宋体" w:cs="Arial"/>
          <w:b/>
          <w:kern w:val="0"/>
          <w:sz w:val="28"/>
          <w:szCs w:val="28"/>
          <w:lang w:val="en-US" w:eastAsia="zh-CN"/>
        </w:rPr>
      </w:pPr>
      <w:r>
        <w:rPr>
          <w:rFonts w:hint="eastAsia" w:ascii="宋体" w:hAnsi="宋体" w:cs="Arial"/>
          <w:b/>
          <w:kern w:val="0"/>
          <w:sz w:val="28"/>
          <w:szCs w:val="28"/>
          <w:lang w:eastAsia="zh-CN"/>
        </w:rPr>
        <w:t>（</w:t>
      </w:r>
      <w:r>
        <w:rPr>
          <w:rFonts w:hint="eastAsia" w:ascii="宋体" w:hAnsi="宋体" w:cs="Arial"/>
          <w:b/>
          <w:kern w:val="0"/>
          <w:sz w:val="28"/>
          <w:szCs w:val="28"/>
          <w:lang w:val="en-US" w:eastAsia="zh-CN"/>
        </w:rPr>
        <w:t>2</w:t>
      </w:r>
      <w:r>
        <w:rPr>
          <w:rFonts w:hint="eastAsia" w:ascii="宋体" w:hAnsi="宋体" w:cs="Arial"/>
          <w:b/>
          <w:kern w:val="0"/>
          <w:sz w:val="28"/>
          <w:szCs w:val="28"/>
          <w:lang w:eastAsia="zh-CN"/>
        </w:rPr>
        <w:t>）</w:t>
      </w:r>
      <w:r>
        <w:rPr>
          <w:rFonts w:hint="eastAsia" w:ascii="宋体" w:hAnsi="宋体" w:cs="Arial"/>
          <w:b/>
          <w:kern w:val="0"/>
          <w:sz w:val="28"/>
          <w:szCs w:val="28"/>
          <w:lang w:val="en-US" w:eastAsia="zh-CN"/>
        </w:rPr>
        <w:t>预中标人投标保证金暂交代理公司保管，待与招标人签订合同后全额退还（无息）。</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hint="eastAsia" w:ascii="宋体" w:hAnsi="宋体" w:cs="Arial"/>
          <w:b/>
          <w:kern w:val="0"/>
          <w:sz w:val="28"/>
          <w:szCs w:val="28"/>
        </w:rPr>
      </w:pPr>
      <w:r>
        <w:rPr>
          <w:rFonts w:hint="eastAsia" w:ascii="宋体" w:hAnsi="宋体" w:cs="Arial"/>
          <w:b/>
          <w:kern w:val="0"/>
          <w:sz w:val="28"/>
          <w:szCs w:val="28"/>
          <w:lang w:eastAsia="zh-CN"/>
        </w:rPr>
        <w:t>八</w:t>
      </w:r>
      <w:r>
        <w:rPr>
          <w:rFonts w:hint="eastAsia" w:ascii="宋体" w:hAnsi="宋体" w:cs="Arial"/>
          <w:b/>
          <w:kern w:val="0"/>
          <w:sz w:val="28"/>
          <w:szCs w:val="28"/>
        </w:rPr>
        <w:t>．履约保证金：</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hint="eastAsia" w:ascii="宋体" w:hAnsi="宋体" w:cs="Arial"/>
          <w:b/>
          <w:kern w:val="0"/>
          <w:sz w:val="28"/>
          <w:szCs w:val="28"/>
        </w:rPr>
      </w:pPr>
      <w:r>
        <w:rPr>
          <w:rFonts w:hint="eastAsia" w:ascii="宋体" w:hAnsi="宋体" w:cs="Arial"/>
          <w:b/>
          <w:kern w:val="0"/>
          <w:sz w:val="28"/>
          <w:szCs w:val="28"/>
        </w:rPr>
        <w:t>中标人在签订合同前需向招标人支付履约保证金，履约保证金为中标价的10%；履约保证金由投标人基本账户汇到指定账户。中标人领取中标通知书之后，7日内须与发包人签订施工合同，如因发包人原因不能按时签订合同的，中标人应在7日内以正式书面形式报招标人，否则视为中标人的原因不能按时签订合同。中标人无正当理由拒绝签合同的，取消其中标资格，没收投标保证金。中标人不履行与招标人订立的合同的，投标保证金不予退还，给发包人造成的损失超过投标保证金数额的，应当对超过部分予以赔偿：情节严重的，提请有关部门依法处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562" w:firstLineChars="200"/>
        <w:jc w:val="left"/>
        <w:rPr>
          <w:rFonts w:ascii="宋体" w:hAnsi="宋体" w:cs="Arial"/>
          <w:b/>
          <w:kern w:val="0"/>
          <w:sz w:val="28"/>
          <w:szCs w:val="28"/>
        </w:rPr>
      </w:pPr>
      <w:r>
        <w:rPr>
          <w:rFonts w:hint="eastAsia" w:ascii="宋体" w:hAnsi="宋体" w:cs="Arial"/>
          <w:b/>
          <w:kern w:val="0"/>
          <w:sz w:val="28"/>
          <w:szCs w:val="28"/>
          <w:lang w:eastAsia="zh-CN"/>
        </w:rPr>
        <w:t>九</w:t>
      </w:r>
      <w:r>
        <w:rPr>
          <w:rFonts w:hint="eastAsia" w:ascii="宋体" w:hAnsi="宋体" w:cs="Arial"/>
          <w:b/>
          <w:kern w:val="0"/>
          <w:sz w:val="28"/>
          <w:szCs w:val="28"/>
        </w:rPr>
        <w:t>、联系人与联系方式：</w:t>
      </w:r>
    </w:p>
    <w:p>
      <w:pPr>
        <w:widowControl/>
        <w:tabs>
          <w:tab w:val="left" w:pos="4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left="5985" w:leftChars="50" w:hanging="5880" w:hangingChars="2100"/>
        <w:jc w:val="left"/>
        <w:rPr>
          <w:rFonts w:ascii="宋体" w:hAnsi="宋体" w:cs="Arial"/>
          <w:spacing w:val="-20"/>
          <w:kern w:val="0"/>
          <w:sz w:val="28"/>
          <w:szCs w:val="28"/>
        </w:rPr>
      </w:pPr>
      <w:r>
        <w:rPr>
          <w:rFonts w:hint="eastAsia" w:ascii="宋体" w:hAnsi="宋体" w:cs="Arial"/>
          <w:kern w:val="0"/>
          <w:sz w:val="28"/>
          <w:szCs w:val="28"/>
        </w:rPr>
        <w:tab/>
      </w:r>
      <w:r>
        <w:rPr>
          <w:rFonts w:hint="eastAsia" w:ascii="宋体" w:hAnsi="宋体" w:cs="Arial"/>
          <w:kern w:val="0"/>
          <w:sz w:val="28"/>
          <w:szCs w:val="28"/>
        </w:rPr>
        <w:t xml:space="preserve"> 招标人：凤阳县</w:t>
      </w:r>
      <w:r>
        <w:rPr>
          <w:rFonts w:hint="eastAsia" w:ascii="宋体" w:hAnsi="宋体" w:cs="Arial"/>
          <w:kern w:val="0"/>
          <w:sz w:val="28"/>
          <w:szCs w:val="28"/>
          <w:lang w:eastAsia="zh-CN"/>
        </w:rPr>
        <w:t>中医院</w:t>
      </w:r>
      <w:r>
        <w:rPr>
          <w:rFonts w:hint="eastAsia" w:ascii="宋体" w:hAnsi="宋体" w:cs="Arial"/>
          <w:kern w:val="0"/>
          <w:sz w:val="28"/>
          <w:szCs w:val="28"/>
          <w:lang w:val="en-US" w:eastAsia="zh-CN"/>
        </w:rPr>
        <w:t xml:space="preserve">                 </w:t>
      </w:r>
      <w:r>
        <w:rPr>
          <w:rFonts w:hint="eastAsia" w:ascii="宋体" w:hAnsi="宋体" w:cs="Arial"/>
          <w:spacing w:val="-10"/>
          <w:kern w:val="0"/>
          <w:sz w:val="28"/>
          <w:szCs w:val="28"/>
        </w:rPr>
        <w:t>代理机构：安徽</w:t>
      </w:r>
      <w:r>
        <w:rPr>
          <w:rFonts w:hint="eastAsia" w:ascii="宋体" w:hAnsi="宋体" w:cs="Arial"/>
          <w:spacing w:val="-10"/>
          <w:kern w:val="0"/>
          <w:sz w:val="28"/>
          <w:szCs w:val="28"/>
          <w:lang w:eastAsia="zh-CN"/>
        </w:rPr>
        <w:t>天瑞</w:t>
      </w:r>
      <w:r>
        <w:rPr>
          <w:rFonts w:hint="eastAsia" w:ascii="宋体" w:hAnsi="宋体" w:cs="Arial"/>
          <w:spacing w:val="-10"/>
          <w:kern w:val="0"/>
          <w:sz w:val="28"/>
          <w:szCs w:val="28"/>
        </w:rPr>
        <w:t>工程咨询有限公司</w:t>
      </w:r>
    </w:p>
    <w:p>
      <w:pPr>
        <w:widowControl/>
        <w:tabs>
          <w:tab w:val="left" w:pos="6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jc w:val="left"/>
        <w:rPr>
          <w:rFonts w:hint="eastAsia" w:ascii="宋体" w:hAnsi="宋体" w:cs="Arial"/>
          <w:kern w:val="0"/>
          <w:sz w:val="28"/>
          <w:szCs w:val="28"/>
        </w:rPr>
      </w:pPr>
      <w:r>
        <w:rPr>
          <w:rFonts w:hint="eastAsia" w:ascii="宋体" w:hAnsi="宋体" w:cs="Arial"/>
          <w:kern w:val="0"/>
          <w:sz w:val="28"/>
          <w:szCs w:val="28"/>
        </w:rPr>
        <w:tab/>
      </w:r>
      <w:r>
        <w:rPr>
          <w:rFonts w:hint="eastAsia" w:ascii="宋体" w:hAnsi="宋体" w:cs="Arial"/>
          <w:kern w:val="0"/>
          <w:sz w:val="28"/>
          <w:szCs w:val="28"/>
        </w:rPr>
        <w:t>联系人：</w:t>
      </w:r>
      <w:r>
        <w:rPr>
          <w:rFonts w:hint="eastAsia" w:ascii="宋体" w:hAnsi="宋体" w:cs="Arial"/>
          <w:kern w:val="0"/>
          <w:sz w:val="28"/>
          <w:szCs w:val="28"/>
          <w:lang w:eastAsia="zh-CN"/>
        </w:rPr>
        <w:t>张主任</w:t>
      </w:r>
      <w:r>
        <w:rPr>
          <w:rFonts w:hint="eastAsia" w:ascii="宋体" w:hAnsi="宋体" w:cs="Arial"/>
          <w:kern w:val="0"/>
          <w:sz w:val="28"/>
          <w:szCs w:val="28"/>
        </w:rPr>
        <w:t xml:space="preserve">             </w:t>
      </w:r>
      <w:r>
        <w:rPr>
          <w:rFonts w:hint="eastAsia" w:ascii="宋体" w:hAnsi="宋体" w:cs="Arial"/>
          <w:kern w:val="0"/>
          <w:sz w:val="28"/>
          <w:szCs w:val="28"/>
          <w:lang w:val="en-US" w:eastAsia="zh-CN"/>
        </w:rPr>
        <w:t xml:space="preserve">          </w:t>
      </w:r>
      <w:r>
        <w:rPr>
          <w:rFonts w:hint="eastAsia" w:ascii="宋体" w:hAnsi="宋体" w:cs="Arial"/>
          <w:kern w:val="0"/>
          <w:sz w:val="28"/>
          <w:szCs w:val="28"/>
        </w:rPr>
        <w:t>联系人：</w:t>
      </w:r>
      <w:r>
        <w:rPr>
          <w:rFonts w:hint="eastAsia" w:ascii="宋体" w:hAnsi="宋体" w:cs="Arial"/>
          <w:kern w:val="0"/>
          <w:sz w:val="28"/>
          <w:szCs w:val="28"/>
          <w:lang w:eastAsia="zh-CN"/>
        </w:rPr>
        <w:t>王</w:t>
      </w:r>
      <w:r>
        <w:rPr>
          <w:rFonts w:hint="eastAsia" w:ascii="宋体" w:hAnsi="宋体" w:cs="Arial"/>
          <w:kern w:val="0"/>
          <w:sz w:val="28"/>
          <w:szCs w:val="28"/>
        </w:rPr>
        <w:t>工</w:t>
      </w:r>
    </w:p>
    <w:p>
      <w:pPr>
        <w:widowControl/>
        <w:tabs>
          <w:tab w:val="left" w:pos="6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jc w:val="left"/>
        <w:rPr>
          <w:rFonts w:hint="eastAsia" w:ascii="宋体" w:hAnsi="宋体" w:eastAsia="宋体" w:cs="Arial"/>
          <w:kern w:val="0"/>
          <w:sz w:val="28"/>
          <w:szCs w:val="28"/>
          <w:lang w:val="en-US" w:eastAsia="zh-CN"/>
        </w:rPr>
      </w:pPr>
      <w:r>
        <w:rPr>
          <w:rFonts w:hint="eastAsia" w:ascii="宋体" w:hAnsi="宋体" w:cs="Arial"/>
          <w:kern w:val="0"/>
          <w:sz w:val="28"/>
          <w:szCs w:val="28"/>
        </w:rPr>
        <w:tab/>
      </w:r>
      <w:r>
        <w:rPr>
          <w:rFonts w:hint="eastAsia" w:ascii="宋体" w:hAnsi="宋体" w:cs="Arial"/>
          <w:kern w:val="0"/>
          <w:sz w:val="28"/>
          <w:szCs w:val="28"/>
        </w:rPr>
        <w:t>电  话：</w:t>
      </w:r>
      <w:r>
        <w:rPr>
          <w:rFonts w:hint="eastAsia" w:ascii="宋体" w:hAnsi="宋体" w:cs="Arial"/>
          <w:kern w:val="0"/>
          <w:sz w:val="28"/>
          <w:szCs w:val="28"/>
          <w:lang w:val="en-US" w:eastAsia="zh-CN"/>
        </w:rPr>
        <w:t xml:space="preserve">13955066985  </w:t>
      </w:r>
      <w:r>
        <w:rPr>
          <w:rFonts w:hint="eastAsia" w:ascii="宋体" w:hAnsi="宋体" w:cs="Arial"/>
          <w:color w:val="FF0000"/>
          <w:kern w:val="0"/>
          <w:sz w:val="28"/>
          <w:szCs w:val="28"/>
        </w:rPr>
        <w:t xml:space="preserve">    </w:t>
      </w:r>
      <w:r>
        <w:rPr>
          <w:rFonts w:hint="eastAsia" w:ascii="宋体" w:hAnsi="宋体" w:cs="Arial"/>
          <w:color w:val="FF0000"/>
          <w:kern w:val="0"/>
          <w:sz w:val="28"/>
          <w:szCs w:val="28"/>
          <w:lang w:val="en-US" w:eastAsia="zh-CN"/>
        </w:rPr>
        <w:t xml:space="preserve">    </w:t>
      </w:r>
      <w:r>
        <w:rPr>
          <w:rFonts w:hint="eastAsia" w:ascii="宋体" w:hAnsi="宋体" w:cs="Arial"/>
          <w:color w:val="FF0000"/>
          <w:kern w:val="0"/>
          <w:sz w:val="28"/>
          <w:szCs w:val="28"/>
        </w:rPr>
        <w:t xml:space="preserve"> </w:t>
      </w:r>
      <w:r>
        <w:rPr>
          <w:rFonts w:hint="eastAsia" w:ascii="宋体" w:hAnsi="宋体" w:cs="Arial"/>
          <w:color w:val="FF0000"/>
          <w:kern w:val="0"/>
          <w:sz w:val="28"/>
          <w:szCs w:val="28"/>
          <w:lang w:val="en-US" w:eastAsia="zh-CN"/>
        </w:rPr>
        <w:t xml:space="preserve">       </w:t>
      </w:r>
      <w:r>
        <w:rPr>
          <w:rFonts w:hint="eastAsia" w:ascii="宋体" w:hAnsi="宋体" w:cs="Arial"/>
          <w:kern w:val="0"/>
          <w:sz w:val="28"/>
          <w:szCs w:val="28"/>
        </w:rPr>
        <w:t>电 话：</w:t>
      </w:r>
      <w:r>
        <w:rPr>
          <w:rFonts w:hint="eastAsia" w:ascii="宋体" w:hAnsi="宋体" w:cs="Arial"/>
          <w:kern w:val="0"/>
          <w:sz w:val="28"/>
          <w:szCs w:val="28"/>
          <w:lang w:val="en-US" w:eastAsia="zh-CN"/>
        </w:rPr>
        <w:t>13637001325</w:t>
      </w:r>
    </w:p>
    <w:p>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autoSpaceDE w:val="0"/>
        <w:spacing w:line="440" w:lineRule="exact"/>
        <w:ind w:firstLine="840" w:firstLineChars="300"/>
        <w:jc w:val="left"/>
        <w:rPr>
          <w:rFonts w:ascii="宋体" w:hAnsi="宋体" w:cs="Arial"/>
          <w:kern w:val="0"/>
          <w:sz w:val="28"/>
          <w:szCs w:val="28"/>
        </w:rPr>
      </w:pPr>
      <w:r>
        <w:rPr>
          <w:rFonts w:hint="eastAsia" w:ascii="宋体" w:hAnsi="宋体" w:cs="Arial"/>
          <w:kern w:val="0"/>
          <w:sz w:val="28"/>
          <w:szCs w:val="28"/>
        </w:rPr>
        <w:t>201</w:t>
      </w:r>
      <w:r>
        <w:rPr>
          <w:rFonts w:hint="eastAsia" w:ascii="宋体" w:hAnsi="宋体" w:cs="Arial"/>
          <w:kern w:val="0"/>
          <w:sz w:val="28"/>
          <w:szCs w:val="28"/>
          <w:lang w:val="en-US" w:eastAsia="zh-CN"/>
        </w:rPr>
        <w:t>9</w:t>
      </w:r>
      <w:r>
        <w:rPr>
          <w:rFonts w:hint="eastAsia" w:ascii="宋体" w:hAnsi="宋体" w:cs="Arial"/>
          <w:kern w:val="0"/>
          <w:sz w:val="28"/>
          <w:szCs w:val="28"/>
        </w:rPr>
        <w:t xml:space="preserve">年 </w:t>
      </w:r>
      <w:r>
        <w:rPr>
          <w:rFonts w:hint="eastAsia" w:ascii="宋体" w:hAnsi="宋体" w:cs="Arial"/>
          <w:kern w:val="0"/>
          <w:sz w:val="28"/>
          <w:szCs w:val="28"/>
          <w:lang w:val="en-US" w:eastAsia="zh-CN"/>
        </w:rPr>
        <w:t>5</w:t>
      </w:r>
      <w:r>
        <w:rPr>
          <w:rFonts w:hint="eastAsia" w:ascii="宋体" w:hAnsi="宋体" w:cs="Arial"/>
          <w:kern w:val="0"/>
          <w:sz w:val="28"/>
          <w:szCs w:val="28"/>
        </w:rPr>
        <w:t>月</w:t>
      </w:r>
      <w:r>
        <w:rPr>
          <w:rFonts w:hint="eastAsia" w:ascii="宋体" w:hAnsi="宋体" w:cs="Arial"/>
          <w:kern w:val="0"/>
          <w:sz w:val="28"/>
          <w:szCs w:val="28"/>
          <w:lang w:val="en-US" w:eastAsia="zh-CN"/>
        </w:rPr>
        <w:t xml:space="preserve"> 1</w:t>
      </w:r>
      <w:r>
        <w:rPr>
          <w:rFonts w:hint="eastAsia" w:ascii="宋体" w:hAnsi="宋体" w:cs="Arial"/>
          <w:kern w:val="0"/>
          <w:sz w:val="28"/>
          <w:szCs w:val="28"/>
        </w:rPr>
        <w:t xml:space="preserve">日              </w:t>
      </w:r>
      <w:r>
        <w:rPr>
          <w:rFonts w:hint="eastAsia" w:ascii="宋体" w:hAnsi="宋体" w:cs="Arial"/>
          <w:kern w:val="0"/>
          <w:sz w:val="28"/>
          <w:szCs w:val="28"/>
          <w:lang w:val="en-US" w:eastAsia="zh-CN"/>
        </w:rPr>
        <w:t xml:space="preserve">  </w:t>
      </w:r>
      <w:r>
        <w:rPr>
          <w:rFonts w:hint="eastAsia" w:ascii="宋体" w:hAnsi="宋体" w:cs="Arial"/>
          <w:kern w:val="0"/>
          <w:sz w:val="28"/>
          <w:szCs w:val="28"/>
        </w:rPr>
        <w:t xml:space="preserve"> </w:t>
      </w:r>
      <w:r>
        <w:rPr>
          <w:rFonts w:hint="eastAsia" w:ascii="宋体" w:hAnsi="宋体" w:cs="Arial"/>
          <w:kern w:val="0"/>
          <w:sz w:val="28"/>
          <w:szCs w:val="28"/>
          <w:lang w:val="en-US" w:eastAsia="zh-CN"/>
        </w:rPr>
        <w:t xml:space="preserve"> </w:t>
      </w:r>
      <w:r>
        <w:rPr>
          <w:rFonts w:hint="eastAsia" w:ascii="宋体" w:hAnsi="宋体" w:cs="Arial"/>
          <w:kern w:val="0"/>
          <w:sz w:val="28"/>
          <w:szCs w:val="28"/>
        </w:rPr>
        <w:t xml:space="preserve"> </w:t>
      </w:r>
      <w:r>
        <w:rPr>
          <w:rFonts w:hint="eastAsia" w:ascii="宋体" w:hAnsi="宋体" w:cs="Arial"/>
          <w:kern w:val="0"/>
          <w:sz w:val="28"/>
          <w:szCs w:val="28"/>
          <w:lang w:val="en-US" w:eastAsia="zh-CN"/>
        </w:rPr>
        <w:t xml:space="preserve">   </w:t>
      </w:r>
      <w:r>
        <w:rPr>
          <w:rFonts w:hint="eastAsia" w:ascii="宋体" w:hAnsi="宋体" w:cs="Arial"/>
          <w:kern w:val="0"/>
          <w:sz w:val="28"/>
          <w:szCs w:val="28"/>
        </w:rPr>
        <w:t>201</w:t>
      </w:r>
      <w:r>
        <w:rPr>
          <w:rFonts w:hint="eastAsia" w:ascii="宋体" w:hAnsi="宋体" w:cs="Arial"/>
          <w:kern w:val="0"/>
          <w:sz w:val="28"/>
          <w:szCs w:val="28"/>
          <w:lang w:val="en-US" w:eastAsia="zh-CN"/>
        </w:rPr>
        <w:t>9</w:t>
      </w:r>
      <w:r>
        <w:rPr>
          <w:rFonts w:hint="eastAsia" w:ascii="宋体" w:hAnsi="宋体" w:cs="Arial"/>
          <w:kern w:val="0"/>
          <w:sz w:val="28"/>
          <w:szCs w:val="28"/>
        </w:rPr>
        <w:t xml:space="preserve">年 </w:t>
      </w:r>
      <w:r>
        <w:rPr>
          <w:rFonts w:hint="eastAsia" w:ascii="宋体" w:hAnsi="宋体" w:cs="Arial"/>
          <w:kern w:val="0"/>
          <w:sz w:val="28"/>
          <w:szCs w:val="28"/>
          <w:lang w:val="en-US" w:eastAsia="zh-CN"/>
        </w:rPr>
        <w:t>5</w:t>
      </w:r>
      <w:r>
        <w:rPr>
          <w:rFonts w:hint="eastAsia" w:ascii="宋体" w:hAnsi="宋体" w:cs="Arial"/>
          <w:kern w:val="0"/>
          <w:sz w:val="28"/>
          <w:szCs w:val="28"/>
        </w:rPr>
        <w:t>月</w:t>
      </w:r>
      <w:r>
        <w:rPr>
          <w:rFonts w:hint="eastAsia" w:ascii="宋体" w:hAnsi="宋体" w:cs="Arial"/>
          <w:kern w:val="0"/>
          <w:sz w:val="28"/>
          <w:szCs w:val="28"/>
          <w:lang w:val="en-US" w:eastAsia="zh-CN"/>
        </w:rPr>
        <w:t xml:space="preserve"> 1</w:t>
      </w:r>
      <w:r>
        <w:rPr>
          <w:rFonts w:hint="eastAsia" w:ascii="宋体" w:hAnsi="宋体" w:cs="Arial"/>
          <w:kern w:val="0"/>
          <w:sz w:val="28"/>
          <w:szCs w:val="28"/>
        </w:rPr>
        <w:t xml:space="preserve">日  </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997853"/>
    <w:rsid w:val="46FA3CE7"/>
    <w:rsid w:val="57F15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2019-04-29T06:25:00Z</dcterms:created>
  <dc:creator>经典婚纱</dc:creator>
  <cp:lastModifiedBy>Lenovo</cp:lastModifiedBy>
  <dcterms:modified xsi:type="dcterms:W3CDTF">2019-04-30T09:10:08Z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